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DB31F1" w14:textId="77777777" w:rsidR="00183A55" w:rsidRDefault="00183A55" w:rsidP="00EB56D7">
      <w:pPr>
        <w:pStyle w:val="KeinLeerraum"/>
        <w:rPr>
          <w:noProof/>
        </w:rPr>
      </w:pPr>
    </w:p>
    <w:p w14:paraId="3573926E" w14:textId="77777777" w:rsidR="00183A55" w:rsidRDefault="00183A55" w:rsidP="00EB56D7">
      <w:pPr>
        <w:pStyle w:val="KeinLeerraum"/>
        <w:rPr>
          <w:noProof/>
        </w:rPr>
      </w:pPr>
    </w:p>
    <w:p w14:paraId="0701D845" w14:textId="77777777" w:rsidR="00183A55" w:rsidRDefault="00183A55" w:rsidP="00EB56D7">
      <w:pPr>
        <w:pStyle w:val="KeinLeerraum"/>
        <w:rPr>
          <w:noProof/>
        </w:rPr>
      </w:pPr>
    </w:p>
    <w:p w14:paraId="6434512A" w14:textId="77777777" w:rsidR="00183A55" w:rsidRDefault="00183A55" w:rsidP="00EB56D7">
      <w:pPr>
        <w:pStyle w:val="KeinLeerraum"/>
        <w:rPr>
          <w:noProof/>
        </w:rPr>
      </w:pPr>
    </w:p>
    <w:p w14:paraId="07717795" w14:textId="3F52787A" w:rsidR="00183A55" w:rsidRDefault="00183A55" w:rsidP="00EB56D7">
      <w:pPr>
        <w:pStyle w:val="KeinLeerraum"/>
      </w:pPr>
      <w:r>
        <w:rPr>
          <w:noProof/>
        </w:rPr>
        <w:drawing>
          <wp:inline distT="0" distB="0" distL="0" distR="0" wp14:anchorId="59E4A8B3" wp14:editId="3428C6B3">
            <wp:extent cx="2668905" cy="655955"/>
            <wp:effectExtent l="0" t="0" r="0" b="0"/>
            <wp:docPr id="4" name="Bild 4" descr="a Logo 2014 mit Text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 4" descr="a Logo 2014 mit Text 20%"/>
                    <pic:cNvPicPr>
                      <a:picLocks noChangeAspect="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668905" cy="655955"/>
                    </a:xfrm>
                    <a:prstGeom prst="rect">
                      <a:avLst/>
                    </a:prstGeom>
                    <a:noFill/>
                    <a:ln>
                      <a:noFill/>
                    </a:ln>
                  </pic:spPr>
                </pic:pic>
              </a:graphicData>
            </a:graphic>
          </wp:inline>
        </w:drawing>
      </w:r>
    </w:p>
    <w:p w14:paraId="121EC33B" w14:textId="77777777" w:rsidR="009F1EE8" w:rsidRDefault="009F1EE8" w:rsidP="00EB56D7">
      <w:pPr>
        <w:pStyle w:val="KeinLeerraum"/>
      </w:pPr>
    </w:p>
    <w:p w14:paraId="5620AE0C" w14:textId="77777777" w:rsidR="009F1EE8" w:rsidRDefault="009F1EE8" w:rsidP="00EB56D7">
      <w:pPr>
        <w:pStyle w:val="KeinLeerraum"/>
      </w:pPr>
    </w:p>
    <w:p w14:paraId="6BEF1421" w14:textId="77777777" w:rsidR="00183A55" w:rsidRDefault="00183A55" w:rsidP="00EB56D7">
      <w:pPr>
        <w:pStyle w:val="KeinLeerraum"/>
      </w:pPr>
    </w:p>
    <w:p w14:paraId="185A4EF7" w14:textId="105AFF8D" w:rsidR="009F1EE8" w:rsidRDefault="009F1EE8" w:rsidP="009F1EE8">
      <w:pPr>
        <w:spacing w:after="0" w:line="240" w:lineRule="auto"/>
        <w:rPr>
          <w:rFonts w:ascii="Arial" w:hAnsi="Arial"/>
          <w:b/>
          <w:bCs/>
          <w:sz w:val="28"/>
          <w:szCs w:val="28"/>
        </w:rPr>
      </w:pPr>
      <w:r>
        <w:rPr>
          <w:rFonts w:ascii="Arial" w:hAnsi="Arial"/>
          <w:b/>
          <w:bCs/>
          <w:sz w:val="28"/>
          <w:szCs w:val="28"/>
        </w:rPr>
        <w:t>Das Seniorentheater braucht dringend Verstärkung!</w:t>
      </w:r>
    </w:p>
    <w:p w14:paraId="1BC84182" w14:textId="77777777" w:rsidR="00183A55" w:rsidRDefault="00183A55" w:rsidP="009F1EE8">
      <w:pPr>
        <w:spacing w:after="0" w:line="240" w:lineRule="auto"/>
        <w:rPr>
          <w:rFonts w:ascii="Arial" w:eastAsia="Arial" w:hAnsi="Arial" w:cs="Arial"/>
          <w:b/>
          <w:bCs/>
          <w:sz w:val="28"/>
          <w:szCs w:val="28"/>
        </w:rPr>
      </w:pPr>
    </w:p>
    <w:p w14:paraId="5B942302" w14:textId="77777777" w:rsidR="009F1EE8" w:rsidRDefault="009F1EE8" w:rsidP="009F1EE8">
      <w:pPr>
        <w:pStyle w:val="StandardWeb"/>
        <w:rPr>
          <w:rFonts w:ascii="Arial" w:hAnsi="Arial"/>
          <w:sz w:val="28"/>
          <w:szCs w:val="28"/>
        </w:rPr>
      </w:pPr>
      <w:r w:rsidRPr="00183A55">
        <w:rPr>
          <w:rFonts w:ascii="Arial" w:hAnsi="Arial"/>
          <w:sz w:val="28"/>
          <w:szCs w:val="28"/>
        </w:rPr>
        <w:t xml:space="preserve">Für den Fortbestand unseres Vereins suchen wir dringend aktive Seniorinnen und Senioren ab 55 mit Freude am Theater und am Vereinsleben. </w:t>
      </w:r>
    </w:p>
    <w:p w14:paraId="115E52C2" w14:textId="77777777" w:rsidR="00183A55" w:rsidRDefault="00183A55" w:rsidP="009F1EE8">
      <w:pPr>
        <w:pStyle w:val="StandardWeb"/>
        <w:rPr>
          <w:rFonts w:ascii="Arial" w:hAnsi="Arial"/>
          <w:sz w:val="28"/>
          <w:szCs w:val="28"/>
        </w:rPr>
      </w:pPr>
    </w:p>
    <w:p w14:paraId="42E34130" w14:textId="0C575622" w:rsidR="00183A55" w:rsidRPr="00183A55" w:rsidRDefault="00183A55" w:rsidP="009F1EE8">
      <w:pPr>
        <w:pStyle w:val="StandardWeb"/>
        <w:rPr>
          <w:rFonts w:ascii="Arial" w:eastAsia="Arial" w:hAnsi="Arial" w:cs="Arial"/>
          <w:b/>
          <w:bCs/>
          <w:sz w:val="28"/>
          <w:szCs w:val="28"/>
        </w:rPr>
      </w:pPr>
      <w:r w:rsidRPr="00183A55">
        <w:rPr>
          <w:rFonts w:ascii="Arial" w:hAnsi="Arial"/>
          <w:b/>
          <w:bCs/>
          <w:sz w:val="28"/>
          <w:szCs w:val="28"/>
        </w:rPr>
        <w:t>Theaters</w:t>
      </w:r>
      <w:r w:rsidR="009E1290">
        <w:rPr>
          <w:rFonts w:ascii="Arial" w:hAnsi="Arial"/>
          <w:b/>
          <w:bCs/>
          <w:sz w:val="28"/>
          <w:szCs w:val="28"/>
        </w:rPr>
        <w:t>p</w:t>
      </w:r>
      <w:r w:rsidRPr="00183A55">
        <w:rPr>
          <w:rFonts w:ascii="Arial" w:hAnsi="Arial"/>
          <w:b/>
          <w:bCs/>
          <w:sz w:val="28"/>
          <w:szCs w:val="28"/>
        </w:rPr>
        <w:t>iele</w:t>
      </w:r>
      <w:r>
        <w:rPr>
          <w:rFonts w:ascii="Arial" w:hAnsi="Arial"/>
          <w:b/>
          <w:bCs/>
          <w:sz w:val="28"/>
          <w:szCs w:val="28"/>
        </w:rPr>
        <w:t>n</w:t>
      </w:r>
    </w:p>
    <w:p w14:paraId="5D0FF64A" w14:textId="77777777" w:rsidR="009F1EE8" w:rsidRDefault="009F1EE8" w:rsidP="009F1EE8">
      <w:pPr>
        <w:pStyle w:val="StandardWeb"/>
        <w:rPr>
          <w:rFonts w:ascii="Arial" w:hAnsi="Arial"/>
          <w:sz w:val="28"/>
          <w:szCs w:val="28"/>
        </w:rPr>
      </w:pPr>
      <w:r w:rsidRPr="00183A55">
        <w:rPr>
          <w:rFonts w:ascii="Arial" w:hAnsi="Arial"/>
          <w:sz w:val="28"/>
          <w:szCs w:val="28"/>
        </w:rPr>
        <w:t xml:space="preserve">Als künftiges Mitglied unserer aufgestellten Theatergruppe können Sie auf der Bühne das Publikum begeistern. Zudem bedeutet Theaterspielen auch Gedächtnistraining und hält den Körper in Schwung.  Bühnenerfahrung ist nicht notwendig. Wir proben jeweils an Vor- und Nachmittagen. </w:t>
      </w:r>
    </w:p>
    <w:p w14:paraId="22595C9D" w14:textId="77777777" w:rsidR="00183A55" w:rsidRDefault="00183A55" w:rsidP="009F1EE8">
      <w:pPr>
        <w:pStyle w:val="StandardWeb"/>
        <w:rPr>
          <w:rFonts w:ascii="Arial" w:hAnsi="Arial"/>
          <w:sz w:val="28"/>
          <w:szCs w:val="28"/>
        </w:rPr>
      </w:pPr>
    </w:p>
    <w:p w14:paraId="4F20E352" w14:textId="21A6D9EF" w:rsidR="00183A55" w:rsidRPr="00183A55" w:rsidRDefault="00183A55" w:rsidP="009F1EE8">
      <w:pPr>
        <w:pStyle w:val="StandardWeb"/>
        <w:rPr>
          <w:rFonts w:ascii="Arial" w:eastAsia="Arial" w:hAnsi="Arial" w:cs="Arial"/>
          <w:b/>
          <w:bCs/>
          <w:sz w:val="28"/>
          <w:szCs w:val="28"/>
        </w:rPr>
      </w:pPr>
      <w:r>
        <w:rPr>
          <w:rFonts w:ascii="Arial" w:eastAsia="Arial" w:hAnsi="Arial" w:cs="Arial"/>
          <w:b/>
          <w:bCs/>
          <w:sz w:val="28"/>
          <w:szCs w:val="28"/>
        </w:rPr>
        <w:t>Bühnentechnik</w:t>
      </w:r>
    </w:p>
    <w:p w14:paraId="48686AAB" w14:textId="77777777" w:rsidR="009F1EE8" w:rsidRDefault="009F1EE8" w:rsidP="009F1EE8">
      <w:pPr>
        <w:pStyle w:val="StandardWeb"/>
        <w:rPr>
          <w:rFonts w:ascii="Arial" w:hAnsi="Arial"/>
          <w:sz w:val="28"/>
          <w:szCs w:val="28"/>
        </w:rPr>
      </w:pPr>
      <w:r w:rsidRPr="00183A55">
        <w:rPr>
          <w:rFonts w:ascii="Arial" w:hAnsi="Arial"/>
          <w:sz w:val="28"/>
          <w:szCs w:val="28"/>
        </w:rPr>
        <w:t xml:space="preserve">Haben Sie Interesse an Theatertechnik? Dann sind Sie genau richtig, um unsere Produktionen ins richtige Licht zu rücken und mit Ton zu unterstützen. </w:t>
      </w:r>
    </w:p>
    <w:p w14:paraId="6FAF8217" w14:textId="77777777" w:rsidR="00183A55" w:rsidRDefault="00183A55" w:rsidP="009F1EE8">
      <w:pPr>
        <w:pStyle w:val="StandardWeb"/>
        <w:rPr>
          <w:rFonts w:ascii="Arial" w:hAnsi="Arial"/>
          <w:sz w:val="28"/>
          <w:szCs w:val="28"/>
        </w:rPr>
      </w:pPr>
    </w:p>
    <w:p w14:paraId="55054D09" w14:textId="2361552D" w:rsidR="00183A55" w:rsidRPr="00183A55" w:rsidRDefault="00183A55" w:rsidP="009F1EE8">
      <w:pPr>
        <w:pStyle w:val="StandardWeb"/>
        <w:rPr>
          <w:rFonts w:ascii="Arial" w:eastAsia="Arial" w:hAnsi="Arial" w:cs="Arial"/>
          <w:b/>
          <w:bCs/>
          <w:sz w:val="28"/>
          <w:szCs w:val="28"/>
        </w:rPr>
      </w:pPr>
      <w:r>
        <w:rPr>
          <w:rFonts w:ascii="Arial" w:eastAsia="Arial" w:hAnsi="Arial" w:cs="Arial"/>
          <w:b/>
          <w:bCs/>
          <w:sz w:val="28"/>
          <w:szCs w:val="28"/>
        </w:rPr>
        <w:t>Theaterbistro - Vereinsadministration</w:t>
      </w:r>
    </w:p>
    <w:p w14:paraId="68D110A3" w14:textId="77777777" w:rsidR="009F1EE8" w:rsidRPr="00183A55" w:rsidRDefault="009F1EE8" w:rsidP="009F1EE8">
      <w:pPr>
        <w:pStyle w:val="StandardWeb"/>
        <w:rPr>
          <w:rFonts w:ascii="Arial" w:eastAsia="Arial" w:hAnsi="Arial" w:cs="Arial"/>
          <w:sz w:val="28"/>
          <w:szCs w:val="28"/>
        </w:rPr>
      </w:pPr>
      <w:r w:rsidRPr="00183A55">
        <w:rPr>
          <w:rFonts w:ascii="Arial" w:hAnsi="Arial"/>
          <w:sz w:val="28"/>
          <w:szCs w:val="28"/>
        </w:rPr>
        <w:t>Wir sind auch sehr dankbar für Helferinnen und Helfer im Theaterbistro, in der Vereinsadministration oder sogar in der Vorstandstätigkeit.</w:t>
      </w:r>
    </w:p>
    <w:p w14:paraId="37783A59" w14:textId="44B0A2A6" w:rsidR="009F1EE8" w:rsidRDefault="009F1EE8" w:rsidP="009F1EE8">
      <w:pPr>
        <w:pStyle w:val="StandardWeb"/>
        <w:rPr>
          <w:rFonts w:ascii="Arial" w:hAnsi="Arial"/>
          <w:sz w:val="28"/>
          <w:szCs w:val="28"/>
        </w:rPr>
      </w:pPr>
      <w:r w:rsidRPr="00183A55">
        <w:rPr>
          <w:rFonts w:ascii="Arial" w:hAnsi="Arial"/>
          <w:sz w:val="28"/>
          <w:szCs w:val="28"/>
        </w:rPr>
        <w:t>Fühlen Sie sich angesprochen, dann zögern Sie nicht, mit unserem Präsidenten, Ruedi Vogt Tel: 079 765 44 45 oder E-Mai:  ruedi-vogt@seniorentheater.ch Kontakt aufzunehmen.</w:t>
      </w:r>
    </w:p>
    <w:p w14:paraId="67342083" w14:textId="77777777" w:rsidR="00183A55" w:rsidRPr="00183A55" w:rsidRDefault="00183A55" w:rsidP="009F1EE8">
      <w:pPr>
        <w:pStyle w:val="StandardWeb"/>
        <w:rPr>
          <w:rFonts w:ascii="Arial" w:eastAsia="Arial" w:hAnsi="Arial" w:cs="Arial"/>
          <w:sz w:val="28"/>
          <w:szCs w:val="28"/>
        </w:rPr>
      </w:pPr>
    </w:p>
    <w:p w14:paraId="1A6328D9" w14:textId="77777777" w:rsidR="009F1EE8" w:rsidRPr="00183A55" w:rsidRDefault="009F1EE8" w:rsidP="009F1EE8">
      <w:pPr>
        <w:pStyle w:val="StandardWeb"/>
        <w:rPr>
          <w:rFonts w:ascii="Arial" w:eastAsia="Arial" w:hAnsi="Arial" w:cs="Arial"/>
          <w:sz w:val="28"/>
          <w:szCs w:val="28"/>
        </w:rPr>
      </w:pPr>
      <w:r w:rsidRPr="00183A55">
        <w:rPr>
          <w:rFonts w:ascii="Arial" w:hAnsi="Arial"/>
          <w:sz w:val="28"/>
          <w:szCs w:val="28"/>
        </w:rPr>
        <w:t xml:space="preserve">Wir freuen uns auf Sie! </w:t>
      </w:r>
    </w:p>
    <w:p w14:paraId="74DAEB5D" w14:textId="77777777" w:rsidR="009F1EE8" w:rsidRPr="009F1EE8" w:rsidRDefault="009F1EE8" w:rsidP="00EB56D7">
      <w:pPr>
        <w:pStyle w:val="KeinLeerraum"/>
        <w:rPr>
          <w:lang w:val="de-DE"/>
        </w:rPr>
      </w:pPr>
    </w:p>
    <w:sectPr w:rsidR="009F1EE8" w:rsidRPr="009F1EE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EE8"/>
    <w:rsid w:val="00183A55"/>
    <w:rsid w:val="009E1290"/>
    <w:rsid w:val="009F1EE8"/>
    <w:rsid w:val="00CC06D6"/>
    <w:rsid w:val="00EB56D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DFF9B"/>
  <w15:chartTrackingRefBased/>
  <w15:docId w15:val="{056D5020-6319-48B3-8A11-E89C8C064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F1EE8"/>
    <w:pPr>
      <w:spacing w:line="256" w:lineRule="auto"/>
    </w:pPr>
    <w:rPr>
      <w:rFonts w:ascii="Calibri" w:eastAsia="Arial Unicode MS" w:hAnsi="Calibri" w:cs="Arial Unicode MS"/>
      <w:color w:val="000000"/>
      <w:u w:color="000000"/>
      <w:lang w:val="de-DE" w:eastAsia="de-CH"/>
      <w14:textOutline w14:w="0" w14:cap="flat" w14:cmpd="sng" w14:algn="ctr">
        <w14:noFill/>
        <w14:prstDash w14:val="solid"/>
        <w14:bevel/>
      </w14:textOutli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EB56D7"/>
    <w:pPr>
      <w:spacing w:after="0" w:line="240" w:lineRule="auto"/>
    </w:pPr>
  </w:style>
  <w:style w:type="paragraph" w:styleId="StandardWeb">
    <w:name w:val="Normal (Web)"/>
    <w:semiHidden/>
    <w:unhideWhenUsed/>
    <w:rsid w:val="009F1EE8"/>
    <w:pPr>
      <w:spacing w:before="100" w:after="100" w:line="240" w:lineRule="auto"/>
    </w:pPr>
    <w:rPr>
      <w:rFonts w:ascii="Times New Roman" w:eastAsia="Arial Unicode MS" w:hAnsi="Times New Roman" w:cs="Arial Unicode MS"/>
      <w:color w:val="000000"/>
      <w:sz w:val="24"/>
      <w:szCs w:val="24"/>
      <w:u w:color="000000"/>
      <w:lang w:val="de-DE"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900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141</Words>
  <Characters>894</Characters>
  <Application>Microsoft Office Word</Application>
  <DocSecurity>0</DocSecurity>
  <Lines>7</Lines>
  <Paragraphs>2</Paragraphs>
  <ScaleCrop>false</ScaleCrop>
  <Company/>
  <LinksUpToDate>false</LinksUpToDate>
  <CharactersWithSpaces>1033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Ruedi Vogt</dc:creator>
  <cp:keywords/>
  <dc:description/>
  <cp:lastModifiedBy>Ruedi Vogt</cp:lastModifiedBy>
  <cp:revision>6</cp:revision>
  <cp:lastPrinted>2024-01-11T08:44:00Z</cp:lastPrinted>
  <dcterms:created xsi:type="dcterms:W3CDTF">2024-01-11T08:03:00Z</dcterms:created>
  <dcterms:modified xsi:type="dcterms:W3CDTF">2024-01-30T16:39:00Z</dcterms:modified>
</cp:coreProperties>
</file>